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8D3" w:rsidRPr="00F74341" w:rsidRDefault="002718D3" w:rsidP="002718D3">
      <w:pPr>
        <w:jc w:val="center"/>
        <w:rPr>
          <w:rFonts w:ascii="Arial" w:hAnsi="Arial" w:cs="Arial"/>
          <w:b/>
        </w:rPr>
      </w:pPr>
      <w:r w:rsidRPr="00F74341">
        <w:rPr>
          <w:rFonts w:ascii="Arial" w:hAnsi="Arial" w:cs="Arial"/>
          <w:b/>
        </w:rPr>
        <w:t>ISTITUTO D’ISTRUZIONE SECONDARIA SUPERIORE</w:t>
      </w:r>
    </w:p>
    <w:p w:rsidR="002718D3" w:rsidRPr="00F74341" w:rsidRDefault="002718D3" w:rsidP="002718D3">
      <w:pPr>
        <w:jc w:val="center"/>
        <w:rPr>
          <w:rFonts w:ascii="Arial" w:hAnsi="Arial" w:cs="Arial"/>
          <w:b/>
        </w:rPr>
      </w:pPr>
      <w:r>
        <w:rPr>
          <w:rFonts w:ascii="Arial" w:hAnsi="Arial" w:cs="Arial"/>
          <w:b/>
        </w:rPr>
        <w:t xml:space="preserve">“G. CABOTO” - Gaeta (LT) - </w:t>
      </w:r>
      <w:r w:rsidRPr="00F74341">
        <w:rPr>
          <w:rFonts w:ascii="Arial" w:hAnsi="Arial" w:cs="Arial"/>
          <w:b/>
        </w:rPr>
        <w:t>SEZIONE  COMMERCIALE</w:t>
      </w:r>
    </w:p>
    <w:p w:rsidR="002718D3" w:rsidRPr="00F74341" w:rsidRDefault="002718D3" w:rsidP="002718D3">
      <w:pPr>
        <w:jc w:val="center"/>
        <w:rPr>
          <w:rFonts w:ascii="Arial" w:hAnsi="Arial" w:cs="Arial"/>
          <w:b/>
          <w:u w:val="single"/>
        </w:rPr>
      </w:pPr>
      <w:r w:rsidRPr="00F74341">
        <w:rPr>
          <w:rFonts w:ascii="Arial" w:hAnsi="Arial" w:cs="Arial"/>
          <w:b/>
          <w:u w:val="single"/>
        </w:rPr>
        <w:t xml:space="preserve">PROGRAMMA </w:t>
      </w:r>
      <w:proofErr w:type="spellStart"/>
      <w:r w:rsidRPr="00F74341">
        <w:rPr>
          <w:rFonts w:ascii="Arial" w:hAnsi="Arial" w:cs="Arial"/>
          <w:b/>
          <w:u w:val="single"/>
        </w:rPr>
        <w:t>DI</w:t>
      </w:r>
      <w:proofErr w:type="spellEnd"/>
      <w:r w:rsidRPr="00F74341">
        <w:rPr>
          <w:rFonts w:ascii="Arial" w:hAnsi="Arial" w:cs="Arial"/>
          <w:b/>
          <w:u w:val="single"/>
        </w:rPr>
        <w:t xml:space="preserve"> MATEMATICA </w:t>
      </w:r>
    </w:p>
    <w:p w:rsidR="002718D3" w:rsidRPr="00F74341" w:rsidRDefault="002718D3" w:rsidP="002718D3">
      <w:pPr>
        <w:jc w:val="center"/>
        <w:rPr>
          <w:rFonts w:ascii="Arial" w:hAnsi="Arial" w:cs="Arial"/>
          <w:b/>
        </w:rPr>
      </w:pPr>
      <w:r w:rsidRPr="00F74341">
        <w:rPr>
          <w:rFonts w:ascii="Arial" w:hAnsi="Arial" w:cs="Arial"/>
          <w:b/>
        </w:rPr>
        <w:t xml:space="preserve">CLASSE I </w:t>
      </w:r>
      <w:r w:rsidR="00AD6936">
        <w:rPr>
          <w:rFonts w:ascii="Arial" w:hAnsi="Arial" w:cs="Arial"/>
          <w:b/>
        </w:rPr>
        <w:t>A/r</w:t>
      </w:r>
    </w:p>
    <w:p w:rsidR="002718D3" w:rsidRPr="00F74341" w:rsidRDefault="002718D3" w:rsidP="002718D3">
      <w:pPr>
        <w:jc w:val="center"/>
        <w:rPr>
          <w:rFonts w:ascii="Arial" w:hAnsi="Arial" w:cs="Arial"/>
          <w:b/>
        </w:rPr>
      </w:pPr>
      <w:r w:rsidRPr="00F74341">
        <w:rPr>
          <w:rFonts w:ascii="Arial" w:hAnsi="Arial" w:cs="Arial"/>
          <w:b/>
        </w:rPr>
        <w:t>ANNO SCOLASTICO 201</w:t>
      </w:r>
      <w:r w:rsidR="00AD6936">
        <w:rPr>
          <w:rFonts w:ascii="Arial" w:hAnsi="Arial" w:cs="Arial"/>
          <w:b/>
        </w:rPr>
        <w:t>3</w:t>
      </w:r>
      <w:r w:rsidRPr="00F74341">
        <w:rPr>
          <w:rFonts w:ascii="Arial" w:hAnsi="Arial" w:cs="Arial"/>
          <w:b/>
        </w:rPr>
        <w:t>/201</w:t>
      </w:r>
      <w:r w:rsidR="00AD6936">
        <w:rPr>
          <w:rFonts w:ascii="Arial" w:hAnsi="Arial" w:cs="Arial"/>
          <w:b/>
        </w:rPr>
        <w:t>4</w:t>
      </w:r>
    </w:p>
    <w:p w:rsidR="002718D3" w:rsidRPr="00F74341" w:rsidRDefault="002718D3" w:rsidP="002718D3">
      <w:pPr>
        <w:jc w:val="center"/>
        <w:rPr>
          <w:rFonts w:ascii="Arial" w:hAnsi="Arial" w:cs="Arial"/>
          <w:b/>
        </w:rPr>
      </w:pPr>
      <w:r w:rsidRPr="00F74341">
        <w:rPr>
          <w:rFonts w:ascii="Arial" w:hAnsi="Arial" w:cs="Arial"/>
          <w:b/>
        </w:rPr>
        <w:t>(Prof.ssa Maria SPINOSA)</w:t>
      </w:r>
    </w:p>
    <w:p w:rsidR="002718D3" w:rsidRDefault="002718D3" w:rsidP="002718D3">
      <w:pPr>
        <w:rPr>
          <w:sz w:val="20"/>
        </w:rPr>
      </w:pPr>
    </w:p>
    <w:p w:rsidR="002718D3" w:rsidRPr="00F74341" w:rsidRDefault="002718D3" w:rsidP="002718D3">
      <w:pPr>
        <w:jc w:val="both"/>
        <w:rPr>
          <w:rFonts w:ascii="Arial" w:hAnsi="Arial" w:cs="Arial"/>
          <w:b/>
        </w:rPr>
      </w:pPr>
      <w:r w:rsidRPr="00F74341">
        <w:rPr>
          <w:rFonts w:ascii="Arial" w:hAnsi="Arial" w:cs="Arial"/>
          <w:b/>
        </w:rPr>
        <w:t>MODULO  1:</w:t>
      </w:r>
      <w:r>
        <w:rPr>
          <w:rFonts w:ascii="Arial" w:hAnsi="Arial" w:cs="Arial"/>
          <w:b/>
        </w:rPr>
        <w:t xml:space="preserve">  </w:t>
      </w:r>
      <w:r w:rsidRPr="00F74341">
        <w:rPr>
          <w:rFonts w:ascii="Arial" w:hAnsi="Arial" w:cs="Arial"/>
          <w:b/>
          <w:u w:val="single"/>
        </w:rPr>
        <w:t>I NUMERI</w:t>
      </w:r>
    </w:p>
    <w:p w:rsidR="002718D3" w:rsidRPr="00F74341" w:rsidRDefault="002718D3" w:rsidP="002718D3">
      <w:pPr>
        <w:jc w:val="both"/>
        <w:rPr>
          <w:rFonts w:ascii="Arial" w:hAnsi="Arial" w:cs="Arial"/>
          <w:b/>
          <w:i/>
        </w:rPr>
      </w:pPr>
      <w:r w:rsidRPr="00F74341">
        <w:rPr>
          <w:rFonts w:ascii="Arial" w:hAnsi="Arial" w:cs="Arial"/>
          <w:b/>
          <w:i/>
        </w:rPr>
        <w:t>I NUMERI NATURALI</w:t>
      </w:r>
    </w:p>
    <w:p w:rsidR="002718D3" w:rsidRPr="00F74341" w:rsidRDefault="002718D3" w:rsidP="002718D3">
      <w:pPr>
        <w:jc w:val="both"/>
        <w:rPr>
          <w:rFonts w:ascii="Arial" w:hAnsi="Arial" w:cs="Arial"/>
        </w:rPr>
      </w:pPr>
      <w:r w:rsidRPr="00F74341">
        <w:rPr>
          <w:rFonts w:ascii="Arial" w:hAnsi="Arial" w:cs="Arial"/>
        </w:rPr>
        <w:t xml:space="preserve">Le operazioni con i numeri N. Multipli e divisori di un numero. Le potenze. Le espressioni con i numeri N. Le proprietà delle potenze. La scomposizione in fattori primi. Calcolo del </w:t>
      </w:r>
      <w:proofErr w:type="spellStart"/>
      <w:r w:rsidRPr="00F74341">
        <w:rPr>
          <w:rFonts w:ascii="Arial" w:hAnsi="Arial" w:cs="Arial"/>
        </w:rPr>
        <w:t>mcm</w:t>
      </w:r>
      <w:proofErr w:type="spellEnd"/>
      <w:r w:rsidRPr="00F74341">
        <w:rPr>
          <w:rFonts w:ascii="Arial" w:hAnsi="Arial" w:cs="Arial"/>
        </w:rPr>
        <w:t xml:space="preserve"> e del MCD. I sistemi di numerazione.</w:t>
      </w:r>
    </w:p>
    <w:p w:rsidR="002718D3" w:rsidRPr="00F74341" w:rsidRDefault="002718D3" w:rsidP="002718D3">
      <w:pPr>
        <w:jc w:val="both"/>
        <w:rPr>
          <w:rFonts w:ascii="Arial" w:hAnsi="Arial" w:cs="Arial"/>
          <w:b/>
          <w:i/>
        </w:rPr>
      </w:pPr>
      <w:r w:rsidRPr="00F74341">
        <w:rPr>
          <w:rFonts w:ascii="Arial" w:hAnsi="Arial" w:cs="Arial"/>
          <w:b/>
          <w:i/>
        </w:rPr>
        <w:t>I NUMERI INTERI</w:t>
      </w:r>
    </w:p>
    <w:p w:rsidR="002718D3" w:rsidRPr="00F74341" w:rsidRDefault="002718D3" w:rsidP="002718D3">
      <w:pPr>
        <w:jc w:val="both"/>
        <w:rPr>
          <w:rFonts w:ascii="Arial" w:hAnsi="Arial" w:cs="Arial"/>
        </w:rPr>
      </w:pPr>
      <w:r w:rsidRPr="00F74341">
        <w:rPr>
          <w:rFonts w:ascii="Arial" w:hAnsi="Arial" w:cs="Arial"/>
        </w:rPr>
        <w:t>I Numeri Z. La rappresentazione dei numeri interi su una retta. Il confronto tra numeri interi. Le operazioni nell’insieme dei numeri interi. Le potenze dei numeri Z. Le espressioni con i numeri Z.</w:t>
      </w:r>
    </w:p>
    <w:p w:rsidR="002718D3" w:rsidRPr="00F74341" w:rsidRDefault="002718D3" w:rsidP="002718D3">
      <w:pPr>
        <w:jc w:val="both"/>
        <w:rPr>
          <w:rFonts w:ascii="Arial" w:hAnsi="Arial" w:cs="Arial"/>
          <w:b/>
          <w:i/>
        </w:rPr>
      </w:pPr>
      <w:r w:rsidRPr="00F74341">
        <w:rPr>
          <w:rFonts w:ascii="Arial" w:hAnsi="Arial" w:cs="Arial"/>
          <w:b/>
          <w:i/>
        </w:rPr>
        <w:t>I NUMERI RAZIONALI</w:t>
      </w:r>
    </w:p>
    <w:p w:rsidR="002718D3" w:rsidRPr="00F74341" w:rsidRDefault="002718D3" w:rsidP="002718D3">
      <w:pPr>
        <w:jc w:val="both"/>
        <w:rPr>
          <w:rFonts w:ascii="Arial" w:hAnsi="Arial" w:cs="Arial"/>
        </w:rPr>
      </w:pPr>
      <w:r w:rsidRPr="00F74341">
        <w:rPr>
          <w:rFonts w:ascii="Arial" w:hAnsi="Arial" w:cs="Arial"/>
        </w:rPr>
        <w:t xml:space="preserve">Le frazioni. Le frazioni equivalenti e la proprietà invariantiva. La semplificazione di frazioni. La riduzione di frazioni al denominatore comune. Confronto tra frazioni. Rappresentazione frazioni sulla retta. Le operazioni in Q. Le potenze di frazioni. Le potenze ad esponente intero negativo. </w:t>
      </w:r>
    </w:p>
    <w:p w:rsidR="002718D3" w:rsidRDefault="002718D3" w:rsidP="002718D3">
      <w:pPr>
        <w:jc w:val="both"/>
        <w:rPr>
          <w:rFonts w:ascii="Arial" w:hAnsi="Arial" w:cs="Arial"/>
        </w:rPr>
      </w:pPr>
    </w:p>
    <w:p w:rsidR="002718D3" w:rsidRPr="00F74341" w:rsidRDefault="002718D3" w:rsidP="002718D3">
      <w:pPr>
        <w:jc w:val="both"/>
        <w:rPr>
          <w:rFonts w:ascii="Arial" w:hAnsi="Arial" w:cs="Arial"/>
          <w:b/>
        </w:rPr>
      </w:pPr>
      <w:r w:rsidRPr="00F74341">
        <w:rPr>
          <w:rFonts w:ascii="Arial" w:hAnsi="Arial" w:cs="Arial"/>
          <w:b/>
        </w:rPr>
        <w:t>MODULO  2:</w:t>
      </w:r>
      <w:r>
        <w:rPr>
          <w:rFonts w:ascii="Arial" w:hAnsi="Arial" w:cs="Arial"/>
          <w:b/>
        </w:rPr>
        <w:t xml:space="preserve">  </w:t>
      </w:r>
      <w:r w:rsidRPr="00F74341">
        <w:rPr>
          <w:rFonts w:ascii="Arial" w:hAnsi="Arial" w:cs="Arial"/>
          <w:b/>
          <w:u w:val="single"/>
        </w:rPr>
        <w:t>IL CALCOLO LETTERALE (I PARTE)</w:t>
      </w:r>
    </w:p>
    <w:p w:rsidR="002718D3" w:rsidRPr="00F74341" w:rsidRDefault="002718D3" w:rsidP="002718D3">
      <w:pPr>
        <w:jc w:val="both"/>
        <w:rPr>
          <w:rFonts w:ascii="Arial" w:hAnsi="Arial" w:cs="Arial"/>
          <w:i/>
        </w:rPr>
      </w:pPr>
      <w:r w:rsidRPr="00F74341">
        <w:rPr>
          <w:rFonts w:ascii="Arial" w:hAnsi="Arial" w:cs="Arial"/>
          <w:b/>
          <w:i/>
        </w:rPr>
        <w:t>I MONOMI</w:t>
      </w:r>
    </w:p>
    <w:p w:rsidR="002718D3" w:rsidRPr="00F74341" w:rsidRDefault="002718D3" w:rsidP="002718D3">
      <w:pPr>
        <w:jc w:val="both"/>
        <w:rPr>
          <w:rFonts w:ascii="Arial" w:hAnsi="Arial" w:cs="Arial"/>
        </w:rPr>
      </w:pPr>
      <w:r w:rsidRPr="00F74341">
        <w:rPr>
          <w:rFonts w:ascii="Arial" w:hAnsi="Arial" w:cs="Arial"/>
        </w:rPr>
        <w:t>I monomi (definizione). Il grado di un monomio. Monomi simili. Le operazioni con i monomi</w:t>
      </w:r>
      <w:r>
        <w:rPr>
          <w:rFonts w:ascii="Arial" w:hAnsi="Arial" w:cs="Arial"/>
        </w:rPr>
        <w:t>.</w:t>
      </w:r>
      <w:r w:rsidRPr="00F74341">
        <w:rPr>
          <w:rFonts w:ascii="Arial" w:hAnsi="Arial" w:cs="Arial"/>
        </w:rPr>
        <w:t xml:space="preserve">  MCD e </w:t>
      </w:r>
      <w:proofErr w:type="spellStart"/>
      <w:r w:rsidRPr="00F74341">
        <w:rPr>
          <w:rFonts w:ascii="Arial" w:hAnsi="Arial" w:cs="Arial"/>
        </w:rPr>
        <w:t>mcm</w:t>
      </w:r>
      <w:proofErr w:type="spellEnd"/>
      <w:r w:rsidRPr="00F74341">
        <w:rPr>
          <w:rFonts w:ascii="Arial" w:hAnsi="Arial" w:cs="Arial"/>
        </w:rPr>
        <w:t xml:space="preserve"> di monomi. Espressioni con i monomi.</w:t>
      </w:r>
    </w:p>
    <w:p w:rsidR="002718D3" w:rsidRPr="00F74341" w:rsidRDefault="002718D3" w:rsidP="002718D3">
      <w:pPr>
        <w:jc w:val="both"/>
        <w:rPr>
          <w:rFonts w:ascii="Arial" w:hAnsi="Arial" w:cs="Arial"/>
          <w:i/>
        </w:rPr>
      </w:pPr>
      <w:r w:rsidRPr="00F74341">
        <w:rPr>
          <w:rFonts w:ascii="Arial" w:hAnsi="Arial" w:cs="Arial"/>
          <w:b/>
          <w:i/>
        </w:rPr>
        <w:t>I POLINOMI</w:t>
      </w:r>
    </w:p>
    <w:p w:rsidR="002718D3" w:rsidRPr="00F74341" w:rsidRDefault="002718D3" w:rsidP="002718D3">
      <w:pPr>
        <w:jc w:val="both"/>
        <w:rPr>
          <w:rFonts w:ascii="Arial" w:hAnsi="Arial" w:cs="Arial"/>
        </w:rPr>
      </w:pPr>
      <w:r w:rsidRPr="00F74341">
        <w:rPr>
          <w:rFonts w:ascii="Arial" w:hAnsi="Arial" w:cs="Arial"/>
        </w:rPr>
        <w:t xml:space="preserve">I polinomi (definizione). Il grado di un polinomio. Polinomio omogeneo. Le operazioni con i polinomi. I prodotti notevoli. La divisione tra polinomi. La regola di </w:t>
      </w:r>
      <w:proofErr w:type="spellStart"/>
      <w:r w:rsidRPr="00F74341">
        <w:rPr>
          <w:rFonts w:ascii="Arial" w:hAnsi="Arial" w:cs="Arial"/>
        </w:rPr>
        <w:t>Ruffini</w:t>
      </w:r>
      <w:proofErr w:type="spellEnd"/>
      <w:r w:rsidRPr="00F74341">
        <w:rPr>
          <w:rFonts w:ascii="Arial" w:hAnsi="Arial" w:cs="Arial"/>
        </w:rPr>
        <w:t xml:space="preserve">. Il teorema del resto. Il teorema di </w:t>
      </w:r>
      <w:proofErr w:type="spellStart"/>
      <w:r w:rsidRPr="00F74341">
        <w:rPr>
          <w:rFonts w:ascii="Arial" w:hAnsi="Arial" w:cs="Arial"/>
        </w:rPr>
        <w:t>Ruffini</w:t>
      </w:r>
      <w:proofErr w:type="spellEnd"/>
      <w:r w:rsidRPr="00F74341">
        <w:rPr>
          <w:rFonts w:ascii="Arial" w:hAnsi="Arial" w:cs="Arial"/>
        </w:rPr>
        <w:t xml:space="preserve">. </w:t>
      </w:r>
    </w:p>
    <w:p w:rsidR="002718D3" w:rsidRDefault="002718D3" w:rsidP="002718D3">
      <w:pPr>
        <w:jc w:val="both"/>
        <w:rPr>
          <w:rFonts w:ascii="Arial" w:hAnsi="Arial" w:cs="Arial"/>
          <w:b/>
        </w:rPr>
      </w:pPr>
    </w:p>
    <w:p w:rsidR="002718D3" w:rsidRPr="00F74341" w:rsidRDefault="002718D3" w:rsidP="002718D3">
      <w:pPr>
        <w:jc w:val="both"/>
        <w:rPr>
          <w:rFonts w:ascii="Arial" w:hAnsi="Arial" w:cs="Arial"/>
          <w:b/>
        </w:rPr>
      </w:pPr>
      <w:r w:rsidRPr="00F74341">
        <w:rPr>
          <w:rFonts w:ascii="Arial" w:hAnsi="Arial" w:cs="Arial"/>
          <w:b/>
        </w:rPr>
        <w:t>MODULO  3:</w:t>
      </w:r>
      <w:r>
        <w:rPr>
          <w:rFonts w:ascii="Arial" w:hAnsi="Arial" w:cs="Arial"/>
          <w:b/>
        </w:rPr>
        <w:t xml:space="preserve">  </w:t>
      </w:r>
      <w:r w:rsidRPr="00F74341">
        <w:rPr>
          <w:rFonts w:ascii="Arial" w:hAnsi="Arial" w:cs="Arial"/>
          <w:b/>
          <w:u w:val="single"/>
        </w:rPr>
        <w:t>IL CALCOLO LETTERALE (II PARTE)</w:t>
      </w:r>
    </w:p>
    <w:p w:rsidR="002718D3" w:rsidRPr="00F74341" w:rsidRDefault="002718D3" w:rsidP="002718D3">
      <w:pPr>
        <w:jc w:val="both"/>
        <w:rPr>
          <w:rFonts w:ascii="Arial" w:hAnsi="Arial" w:cs="Arial"/>
          <w:b/>
          <w:i/>
        </w:rPr>
      </w:pPr>
      <w:r w:rsidRPr="00F74341">
        <w:rPr>
          <w:rFonts w:ascii="Arial" w:hAnsi="Arial" w:cs="Arial"/>
          <w:b/>
          <w:i/>
        </w:rPr>
        <w:t>LE SCOMPOSIZIONI IN FATTORI DEI POLINOMI E LE FRAZIONI ALGEBRICHE</w:t>
      </w:r>
    </w:p>
    <w:p w:rsidR="002718D3" w:rsidRPr="00F74341" w:rsidRDefault="002718D3" w:rsidP="002718D3">
      <w:pPr>
        <w:jc w:val="both"/>
        <w:rPr>
          <w:rFonts w:ascii="Arial" w:hAnsi="Arial" w:cs="Arial"/>
        </w:rPr>
      </w:pPr>
      <w:r w:rsidRPr="00F74341">
        <w:rPr>
          <w:rFonts w:ascii="Arial" w:hAnsi="Arial" w:cs="Arial"/>
        </w:rPr>
        <w:t xml:space="preserve">La scomposizione in fattori dei polinomi (Il raccoglimento a fattor comune – raccoglimento parziale e totale – riconoscimento prodotti notevoli – somma e differenza di cubi – trinomio caratteristico regola di </w:t>
      </w:r>
      <w:proofErr w:type="spellStart"/>
      <w:r w:rsidRPr="00F74341">
        <w:rPr>
          <w:rFonts w:ascii="Arial" w:hAnsi="Arial" w:cs="Arial"/>
        </w:rPr>
        <w:t>Ruffini</w:t>
      </w:r>
      <w:proofErr w:type="spellEnd"/>
      <w:r w:rsidRPr="00F74341">
        <w:rPr>
          <w:rFonts w:ascii="Arial" w:hAnsi="Arial" w:cs="Arial"/>
        </w:rPr>
        <w:t xml:space="preserve">). MCD e </w:t>
      </w:r>
      <w:proofErr w:type="spellStart"/>
      <w:r w:rsidRPr="00F74341">
        <w:rPr>
          <w:rFonts w:ascii="Arial" w:hAnsi="Arial" w:cs="Arial"/>
        </w:rPr>
        <w:t>mcm</w:t>
      </w:r>
      <w:proofErr w:type="spellEnd"/>
      <w:r w:rsidRPr="00F74341">
        <w:rPr>
          <w:rFonts w:ascii="Arial" w:hAnsi="Arial" w:cs="Arial"/>
        </w:rPr>
        <w:t xml:space="preserve"> di polinomi. Le frazioni algebriche. Semplificazione di frazioni algebriche. Moltiplicazione e divisione di frazioni algebriche. Somma e sottrazione di frazioni algebriche. </w:t>
      </w:r>
    </w:p>
    <w:p w:rsidR="002718D3" w:rsidRDefault="002718D3" w:rsidP="002718D3">
      <w:pPr>
        <w:jc w:val="both"/>
        <w:rPr>
          <w:rFonts w:ascii="Arial" w:hAnsi="Arial" w:cs="Arial"/>
          <w:b/>
        </w:rPr>
      </w:pPr>
    </w:p>
    <w:p w:rsidR="002718D3" w:rsidRDefault="002718D3" w:rsidP="002718D3">
      <w:pPr>
        <w:jc w:val="both"/>
        <w:rPr>
          <w:rFonts w:ascii="Arial" w:hAnsi="Arial" w:cs="Arial"/>
        </w:rPr>
      </w:pPr>
    </w:p>
    <w:p w:rsidR="003F1FFB" w:rsidRDefault="003F1FFB" w:rsidP="002718D3">
      <w:pPr>
        <w:jc w:val="both"/>
        <w:rPr>
          <w:rFonts w:ascii="Arial" w:hAnsi="Arial" w:cs="Arial"/>
        </w:rPr>
      </w:pPr>
    </w:p>
    <w:p w:rsidR="002718D3" w:rsidRDefault="002718D3" w:rsidP="002718D3">
      <w:pPr>
        <w:tabs>
          <w:tab w:val="left" w:pos="7230"/>
        </w:tabs>
        <w:rPr>
          <w:rFonts w:ascii="Arial" w:hAnsi="Arial" w:cs="Arial"/>
        </w:rPr>
      </w:pPr>
      <w:r>
        <w:rPr>
          <w:rFonts w:ascii="Arial" w:hAnsi="Arial" w:cs="Arial"/>
        </w:rPr>
        <w:t xml:space="preserve">Gli alunni        </w:t>
      </w:r>
      <w:r>
        <w:rPr>
          <w:rFonts w:ascii="Arial" w:hAnsi="Arial" w:cs="Arial"/>
        </w:rPr>
        <w:tab/>
        <w:t>L’Insegnante</w:t>
      </w:r>
    </w:p>
    <w:p w:rsidR="002718D3" w:rsidRDefault="002718D3" w:rsidP="002718D3">
      <w:pPr>
        <w:tabs>
          <w:tab w:val="left" w:pos="7230"/>
        </w:tabs>
        <w:rPr>
          <w:rFonts w:ascii="Arial" w:hAnsi="Arial" w:cs="Arial"/>
        </w:rPr>
      </w:pPr>
    </w:p>
    <w:p w:rsidR="003F1FFB" w:rsidRDefault="003F1FFB" w:rsidP="002718D3">
      <w:pPr>
        <w:tabs>
          <w:tab w:val="left" w:pos="7230"/>
        </w:tabs>
        <w:rPr>
          <w:rFonts w:ascii="Arial" w:hAnsi="Arial" w:cs="Arial"/>
        </w:rPr>
      </w:pPr>
      <w:r>
        <w:rPr>
          <w:rFonts w:ascii="Arial" w:hAnsi="Arial" w:cs="Arial"/>
        </w:rPr>
        <w:t>-------------------------------</w:t>
      </w:r>
    </w:p>
    <w:p w:rsidR="003F1FFB" w:rsidRDefault="003F1FFB" w:rsidP="002718D3">
      <w:pPr>
        <w:tabs>
          <w:tab w:val="left" w:pos="7230"/>
        </w:tabs>
        <w:rPr>
          <w:rFonts w:ascii="Arial" w:hAnsi="Arial" w:cs="Arial"/>
        </w:rPr>
      </w:pPr>
    </w:p>
    <w:p w:rsidR="00EA02D4" w:rsidRDefault="00EA02D4" w:rsidP="002718D3">
      <w:pPr>
        <w:tabs>
          <w:tab w:val="left" w:pos="7230"/>
        </w:tabs>
        <w:rPr>
          <w:rFonts w:ascii="Arial" w:hAnsi="Arial" w:cs="Arial"/>
        </w:rPr>
      </w:pPr>
    </w:p>
    <w:p w:rsidR="003F1FFB" w:rsidRDefault="003F1FFB" w:rsidP="002718D3">
      <w:pPr>
        <w:tabs>
          <w:tab w:val="left" w:pos="7230"/>
        </w:tabs>
        <w:rPr>
          <w:rFonts w:ascii="Arial" w:hAnsi="Arial" w:cs="Arial"/>
        </w:rPr>
      </w:pPr>
      <w:r>
        <w:rPr>
          <w:rFonts w:ascii="Arial" w:hAnsi="Arial" w:cs="Arial"/>
        </w:rPr>
        <w:t>-------------------------------</w:t>
      </w:r>
    </w:p>
    <w:p w:rsidR="002718D3" w:rsidRDefault="002718D3" w:rsidP="002718D3">
      <w:pPr>
        <w:tabs>
          <w:tab w:val="left" w:pos="7230"/>
        </w:tabs>
        <w:rPr>
          <w:rFonts w:ascii="Arial" w:hAnsi="Arial" w:cs="Arial"/>
        </w:rPr>
      </w:pPr>
    </w:p>
    <w:p w:rsidR="003F1FFB" w:rsidRDefault="003F1FFB" w:rsidP="002718D3">
      <w:pPr>
        <w:jc w:val="both"/>
        <w:rPr>
          <w:rFonts w:ascii="Arial" w:hAnsi="Arial" w:cs="Arial"/>
          <w:b/>
        </w:rPr>
      </w:pPr>
    </w:p>
    <w:p w:rsidR="002718D3" w:rsidRPr="004C0A89" w:rsidRDefault="002718D3" w:rsidP="002718D3">
      <w:pPr>
        <w:jc w:val="both"/>
        <w:rPr>
          <w:rFonts w:ascii="Arial" w:hAnsi="Arial" w:cs="Arial"/>
          <w:b/>
        </w:rPr>
      </w:pPr>
      <w:r w:rsidRPr="004C0A89">
        <w:rPr>
          <w:rFonts w:ascii="Arial" w:hAnsi="Arial" w:cs="Arial"/>
          <w:b/>
        </w:rPr>
        <w:t>Gaeta,_____________</w:t>
      </w:r>
    </w:p>
    <w:p w:rsidR="00764182" w:rsidRDefault="00764182"/>
    <w:sectPr w:rsidR="00764182" w:rsidSect="00C46CE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718D3"/>
    <w:rsid w:val="002718D3"/>
    <w:rsid w:val="003F1FFB"/>
    <w:rsid w:val="00764182"/>
    <w:rsid w:val="00AD6936"/>
    <w:rsid w:val="00C167D7"/>
    <w:rsid w:val="00C46CE3"/>
    <w:rsid w:val="00EA02D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718D3"/>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303</Words>
  <Characters>1729</Characters>
  <Application>Microsoft Office Word</Application>
  <DocSecurity>0</DocSecurity>
  <Lines>14</Lines>
  <Paragraphs>4</Paragraphs>
  <ScaleCrop>false</ScaleCrop>
  <Company/>
  <LinksUpToDate>false</LinksUpToDate>
  <CharactersWithSpaces>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s</dc:creator>
  <cp:lastModifiedBy>maria s</cp:lastModifiedBy>
  <cp:revision>4</cp:revision>
  <dcterms:created xsi:type="dcterms:W3CDTF">2014-05-20T19:07:00Z</dcterms:created>
  <dcterms:modified xsi:type="dcterms:W3CDTF">2014-05-28T18:04:00Z</dcterms:modified>
</cp:coreProperties>
</file>